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301" w:rsidRDefault="00AC2301" w:rsidP="00AC2301">
      <w:pPr>
        <w:spacing w:line="360" w:lineRule="auto"/>
        <w:contextualSpacing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</w:r>
      <w:r w:rsidRPr="00AC23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8 марта – Международный женский день, это время, когда прекрасная половина человечества принимает подарки и пожелания в свой адрес... Это праздник, к которому никто не может остаться равнодушным. В этот день хочется сказать слова благодарности всем женщинам, которые дарят любовь, добро, нежность и ласку. </w:t>
      </w:r>
    </w:p>
    <w:p w:rsidR="00AC2301" w:rsidRDefault="00AC2301" w:rsidP="00AC2301">
      <w:pPr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</w:r>
      <w:r w:rsidRPr="00AC2301">
        <w:rPr>
          <w:rFonts w:ascii="Times New Roman" w:hAnsi="Times New Roman" w:cs="Times New Roman"/>
          <w:color w:val="000000"/>
          <w:sz w:val="28"/>
          <w:szCs w:val="28"/>
        </w:rPr>
        <w:t>Этому первому весеннему празднику добра, света, жизни и любви и был посвящён праздничный концерт, который состоялся 7 марта 2023 года. </w:t>
      </w:r>
    </w:p>
    <w:p w:rsidR="00AC2301" w:rsidRDefault="00AC2301" w:rsidP="00AC2301">
      <w:pPr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AC2301">
        <w:rPr>
          <w:rFonts w:ascii="Times New Roman" w:hAnsi="Times New Roman" w:cs="Times New Roman"/>
          <w:color w:val="000000"/>
          <w:sz w:val="28"/>
          <w:szCs w:val="28"/>
        </w:rPr>
        <w:t>В этот день актовый зал  нашей школы был наполнен атмосферой весеннего настроения, улыбками, радостью. Ведущие концерта поздравили всех присутствующих с наступающим праздником весны, любви и надежды и пожелали здоровья, благополучия, жизни радостной и светлой, как сама весна.</w:t>
      </w:r>
    </w:p>
    <w:p w:rsidR="00AC2301" w:rsidRDefault="00AC2301" w:rsidP="00AC2301">
      <w:pPr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AC2301">
        <w:rPr>
          <w:rFonts w:ascii="Times New Roman" w:hAnsi="Times New Roman" w:cs="Times New Roman"/>
          <w:color w:val="000000"/>
          <w:sz w:val="28"/>
          <w:szCs w:val="28"/>
        </w:rPr>
        <w:t>Концертные номера, исполненные в этот день, были посвящены нашим мамам, бабушкам, девочкам, педагогам, всем работницам школы. Весь праздничный концерт прошёл на одном дыхании, оставив зрителям заряд положительных эмоций. </w:t>
      </w:r>
    </w:p>
    <w:p w:rsidR="00AC2301" w:rsidRPr="00AC2301" w:rsidRDefault="00AC2301" w:rsidP="00AC2301">
      <w:pPr>
        <w:spacing w:line="360" w:lineRule="auto"/>
        <w:contextualSpacing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AC2301">
        <w:rPr>
          <w:rFonts w:ascii="Times New Roman" w:hAnsi="Times New Roman" w:cs="Times New Roman"/>
          <w:color w:val="000000"/>
          <w:sz w:val="28"/>
          <w:szCs w:val="28"/>
        </w:rPr>
        <w:t xml:space="preserve">Огромное спасибо мужскому составу концертной программы и организаторам концерта за созданное праздничное настроение в этот день!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AC2301">
        <w:rPr>
          <w:rFonts w:ascii="Times New Roman" w:hAnsi="Times New Roman" w:cs="Times New Roman"/>
          <w:color w:val="000000"/>
          <w:sz w:val="28"/>
          <w:szCs w:val="28"/>
        </w:rPr>
        <w:t>Мы также присоединяемся и поздравляем наших дорогих женщин - мам, бабушек, сестер и учителей. Желаем счастья, здоровья, любви и весеннего настроения!</w:t>
      </w:r>
    </w:p>
    <w:p w:rsidR="00AC2301" w:rsidRDefault="00AC2301" w:rsidP="00AC2301">
      <w:pPr>
        <w:spacing w:line="360" w:lineRule="auto"/>
        <w:contextualSpacing/>
        <w:rPr>
          <w:rFonts w:ascii="Montserrat" w:hAnsi="Montserrat"/>
          <w:b/>
          <w:bCs/>
          <w:color w:val="000000"/>
          <w:sz w:val="18"/>
          <w:szCs w:val="18"/>
          <w:shd w:val="clear" w:color="auto" w:fill="FFFFFF"/>
        </w:rPr>
      </w:pPr>
    </w:p>
    <w:p w:rsidR="00AC2301" w:rsidRDefault="005A0C59" w:rsidP="00AC2301">
      <w:pPr>
        <w:spacing w:line="360" w:lineRule="auto"/>
        <w:contextualSpacing/>
        <w:rPr>
          <w:rFonts w:ascii="Montserrat" w:hAnsi="Montserrat"/>
          <w:b/>
          <w:bCs/>
          <w:color w:val="000000"/>
          <w:sz w:val="18"/>
          <w:szCs w:val="18"/>
          <w:shd w:val="clear" w:color="auto" w:fill="FFFFFF"/>
        </w:rPr>
      </w:pPr>
      <w:r>
        <w:rPr>
          <w:rFonts w:ascii="Montserrat" w:hAnsi="Montserrat"/>
          <w:b/>
          <w:bCs/>
          <w:noProof/>
          <w:color w:val="000000"/>
          <w:sz w:val="18"/>
          <w:szCs w:val="18"/>
          <w:shd w:val="clear" w:color="auto" w:fill="FFFFFF"/>
          <w:lang w:eastAsia="ru-RU"/>
        </w:rPr>
        <w:t xml:space="preserve">                 </w:t>
      </w:r>
      <w:r>
        <w:rPr>
          <w:rFonts w:ascii="Montserrat" w:hAnsi="Montserrat"/>
          <w:b/>
          <w:bCs/>
          <w:noProof/>
          <w:color w:val="000000"/>
          <w:sz w:val="18"/>
          <w:szCs w:val="18"/>
          <w:shd w:val="clear" w:color="auto" w:fill="FFFFFF"/>
          <w:lang w:eastAsia="ru-RU"/>
        </w:rPr>
        <w:drawing>
          <wp:inline distT="0" distB="0" distL="0" distR="0">
            <wp:extent cx="2049066" cy="2381250"/>
            <wp:effectExtent l="19050" t="0" r="8334" b="0"/>
            <wp:docPr id="1" name="Рисунок 1" descr="C:\Users\Линар\OneDrive\Рабочий стол\14ffd1a3-c040-4f1e-b5dc-9e9df0679250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нар\OneDrive\Рабочий стол\14ffd1a3-c040-4f1e-b5dc-9e9df0679250.jf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985" cy="2384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Montserrat" w:hAnsi="Montserrat"/>
          <w:b/>
          <w:bCs/>
          <w:color w:val="000000"/>
          <w:sz w:val="18"/>
          <w:szCs w:val="18"/>
          <w:shd w:val="clear" w:color="auto" w:fill="FFFFFF"/>
        </w:rPr>
        <w:t xml:space="preserve">  </w:t>
      </w:r>
      <w:r>
        <w:rPr>
          <w:rFonts w:ascii="Montserrat" w:hAnsi="Montserrat"/>
          <w:b/>
          <w:bCs/>
          <w:noProof/>
          <w:color w:val="000000"/>
          <w:sz w:val="18"/>
          <w:szCs w:val="18"/>
          <w:shd w:val="clear" w:color="auto" w:fill="FFFFFF"/>
          <w:lang w:eastAsia="ru-RU"/>
        </w:rPr>
        <w:t xml:space="preserve">                        </w:t>
      </w:r>
      <w:r>
        <w:rPr>
          <w:rFonts w:ascii="Montserrat" w:hAnsi="Montserrat"/>
          <w:b/>
          <w:bCs/>
          <w:noProof/>
          <w:color w:val="000000"/>
          <w:sz w:val="18"/>
          <w:szCs w:val="18"/>
          <w:shd w:val="clear" w:color="auto" w:fill="FFFFFF"/>
          <w:lang w:eastAsia="ru-RU"/>
        </w:rPr>
        <w:drawing>
          <wp:inline distT="0" distB="0" distL="0" distR="0">
            <wp:extent cx="2139950" cy="2411809"/>
            <wp:effectExtent l="19050" t="0" r="0" b="0"/>
            <wp:docPr id="2" name="Рисунок 2" descr="C:\Users\Линар\OneDrive\Рабочий стол\a5da2080-5822-4f36-b61b-65326a10d51c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нар\OneDrive\Рабочий стол\a5da2080-5822-4f36-b61b-65326a10d51c.jf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958" cy="2414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301" w:rsidRDefault="00AC2301" w:rsidP="00AC2301">
      <w:pPr>
        <w:spacing w:line="360" w:lineRule="auto"/>
        <w:contextualSpacing/>
        <w:rPr>
          <w:rFonts w:ascii="Montserrat" w:hAnsi="Montserrat"/>
          <w:b/>
          <w:bCs/>
          <w:color w:val="000000"/>
          <w:sz w:val="18"/>
          <w:szCs w:val="18"/>
          <w:shd w:val="clear" w:color="auto" w:fill="FFFFFF"/>
        </w:rPr>
      </w:pPr>
    </w:p>
    <w:p w:rsidR="00B77DDC" w:rsidRDefault="00B77DDC" w:rsidP="00AC2301">
      <w:pPr>
        <w:spacing w:line="360" w:lineRule="auto"/>
        <w:contextualSpacing/>
      </w:pPr>
    </w:p>
    <w:sectPr w:rsidR="00B77DDC" w:rsidSect="00B77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tserra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C2301"/>
    <w:rsid w:val="005A0C59"/>
    <w:rsid w:val="00AC2301"/>
    <w:rsid w:val="00B77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D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2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A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0C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8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Линар</cp:lastModifiedBy>
  <cp:revision>1</cp:revision>
  <dcterms:created xsi:type="dcterms:W3CDTF">2023-03-13T13:55:00Z</dcterms:created>
  <dcterms:modified xsi:type="dcterms:W3CDTF">2023-03-13T14:07:00Z</dcterms:modified>
</cp:coreProperties>
</file>